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2C3" w:rsidRDefault="00AA62C3" w:rsidP="00AA62C3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Приложение 4</w:t>
      </w:r>
    </w:p>
    <w:p w:rsidR="00AA62C3" w:rsidRPr="002F72C4" w:rsidRDefault="00AA62C3" w:rsidP="00AA62C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F72C4">
        <w:rPr>
          <w:rFonts w:ascii="Times New Roman" w:hAnsi="Times New Roman"/>
          <w:sz w:val="24"/>
          <w:szCs w:val="24"/>
        </w:rPr>
        <w:t xml:space="preserve">К приказу №7 от 17.01.2022г.  </w:t>
      </w:r>
    </w:p>
    <w:p w:rsidR="00AA62C3" w:rsidRPr="002F72C4" w:rsidRDefault="00AA62C3" w:rsidP="00AA62C3">
      <w:pPr>
        <w:spacing w:after="0"/>
        <w:jc w:val="center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2F72C4">
        <w:rPr>
          <w:rStyle w:val="a5"/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  </w:t>
      </w:r>
      <w:r w:rsidRPr="002F72C4">
        <w:rPr>
          <w:rStyle w:val="a5"/>
          <w:rFonts w:ascii="Times New Roman" w:hAnsi="Times New Roman"/>
          <w:b w:val="0"/>
          <w:sz w:val="24"/>
          <w:szCs w:val="24"/>
        </w:rPr>
        <w:t xml:space="preserve">Программа </w:t>
      </w:r>
      <w:proofErr w:type="spellStart"/>
      <w:r w:rsidRPr="002F72C4">
        <w:rPr>
          <w:rStyle w:val="a5"/>
          <w:rFonts w:ascii="Times New Roman" w:hAnsi="Times New Roman"/>
          <w:b w:val="0"/>
          <w:sz w:val="24"/>
          <w:szCs w:val="24"/>
        </w:rPr>
        <w:t>антирисковых</w:t>
      </w:r>
      <w:proofErr w:type="spellEnd"/>
      <w:r w:rsidRPr="002F72C4">
        <w:rPr>
          <w:rStyle w:val="a5"/>
          <w:rFonts w:ascii="Times New Roman" w:hAnsi="Times New Roman"/>
          <w:b w:val="0"/>
          <w:sz w:val="24"/>
          <w:szCs w:val="24"/>
        </w:rPr>
        <w:t xml:space="preserve"> мер профилактики </w:t>
      </w:r>
    </w:p>
    <w:p w:rsidR="00AA62C3" w:rsidRPr="002F72C4" w:rsidRDefault="00AA62C3" w:rsidP="00AA62C3">
      <w:pPr>
        <w:pStyle w:val="a3"/>
        <w:jc w:val="right"/>
        <w:rPr>
          <w:rStyle w:val="a5"/>
          <w:b w:val="0"/>
        </w:rPr>
      </w:pPr>
      <w:bookmarkStart w:id="0" w:name="_GoBack"/>
      <w:bookmarkEnd w:id="0"/>
      <w:r w:rsidRPr="002F72C4">
        <w:rPr>
          <w:rStyle w:val="a5"/>
          <w:b w:val="0"/>
        </w:rPr>
        <w:t xml:space="preserve">учебной </w:t>
      </w:r>
      <w:proofErr w:type="spellStart"/>
      <w:r w:rsidRPr="002F72C4">
        <w:rPr>
          <w:rStyle w:val="a5"/>
          <w:b w:val="0"/>
        </w:rPr>
        <w:t>неуспешности</w:t>
      </w:r>
      <w:proofErr w:type="spellEnd"/>
      <w:r w:rsidRPr="002F72C4">
        <w:rPr>
          <w:rStyle w:val="a5"/>
          <w:b w:val="0"/>
        </w:rPr>
        <w:t xml:space="preserve"> в МОБУ «СОШ 8»</w:t>
      </w:r>
    </w:p>
    <w:p w:rsidR="00AA62C3" w:rsidRDefault="00AA62C3" w:rsidP="00AA62C3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A62C3" w:rsidRPr="00BA3492" w:rsidRDefault="00AA62C3" w:rsidP="00AA62C3">
      <w:pPr>
        <w:spacing w:after="0" w:line="240" w:lineRule="auto"/>
        <w:jc w:val="both"/>
        <w:rPr>
          <w:rFonts w:ascii="Times New Roman" w:hAnsi="Times New Roman"/>
          <w:b/>
          <w:iCs/>
          <w:sz w:val="26"/>
          <w:szCs w:val="26"/>
        </w:rPr>
      </w:pPr>
      <w:r w:rsidRPr="00BA3492">
        <w:rPr>
          <w:rFonts w:ascii="Times New Roman" w:hAnsi="Times New Roman"/>
          <w:b/>
          <w:iCs/>
          <w:sz w:val="26"/>
          <w:szCs w:val="26"/>
        </w:rPr>
        <w:t xml:space="preserve">Памятка для педагогов «Как работать с </w:t>
      </w:r>
      <w:proofErr w:type="spellStart"/>
      <w:r w:rsidRPr="00BA3492">
        <w:rPr>
          <w:rFonts w:ascii="Times New Roman" w:hAnsi="Times New Roman"/>
          <w:b/>
          <w:iCs/>
          <w:sz w:val="26"/>
          <w:szCs w:val="26"/>
        </w:rPr>
        <w:t>педзапущенными</w:t>
      </w:r>
      <w:proofErr w:type="spellEnd"/>
      <w:r w:rsidRPr="00BA3492">
        <w:rPr>
          <w:rFonts w:ascii="Times New Roman" w:hAnsi="Times New Roman"/>
          <w:b/>
          <w:iCs/>
          <w:sz w:val="26"/>
          <w:szCs w:val="26"/>
        </w:rPr>
        <w:t xml:space="preserve"> неуспевающими учениками»</w:t>
      </w:r>
    </w:p>
    <w:p w:rsidR="00AA62C3" w:rsidRPr="00086BD0" w:rsidRDefault="00AA62C3" w:rsidP="00AA62C3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86BD0">
        <w:rPr>
          <w:rFonts w:ascii="Times New Roman" w:hAnsi="Times New Roman"/>
          <w:b/>
          <w:iCs/>
          <w:sz w:val="24"/>
          <w:szCs w:val="24"/>
        </w:rPr>
        <w:t>Основные рекомендации</w:t>
      </w:r>
    </w:p>
    <w:p w:rsidR="00AA62C3" w:rsidRPr="00086BD0" w:rsidRDefault="00AA62C3" w:rsidP="00AA62C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 xml:space="preserve">Проговаривайте этапы работы с заданием и повторяйте базу. Как можно чаще включайте в урок 1–2 задания на повторение базовых понятий и приемов работы. Давайте образцы выполнения заданий. </w:t>
      </w:r>
    </w:p>
    <w:p w:rsidR="00AA62C3" w:rsidRPr="00086BD0" w:rsidRDefault="00AA62C3" w:rsidP="00AA62C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 xml:space="preserve">Раздавайте ученикам памятки, опорные схемы, карточки-инструкции. Задавайте выполнить задание по памятке, по схеме. Если есть контакт с семьей ученика, посоветуйте родителям, где найти готовые памятки или шпаргалки с основными правилами. </w:t>
      </w:r>
    </w:p>
    <w:p w:rsidR="00AA62C3" w:rsidRPr="00086BD0" w:rsidRDefault="00AA62C3" w:rsidP="00AA62C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 xml:space="preserve">Начинайте ликвидацию пробелов в знаниях с чего-то одного. Вместе с учеником выберите что-то, с чего начнете повторение и усвоение пропущенного. Начинайте с легкого. Выставьте положительную оценку за каждый шаг вперед в устранении пробелов в знаниях. </w:t>
      </w:r>
    </w:p>
    <w:p w:rsidR="00AA62C3" w:rsidRPr="00086BD0" w:rsidRDefault="00AA62C3" w:rsidP="00AA62C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Хвалите и активно вовлекайте в урок. Отмечайте похвалой и положительной оценкой даже небольшие достижения. Помогайте сохранять мотивацию. Устные оценки ученика не фокусируйте на пробелах, вместо этого говорите о достоинствах. Видите, что ученик не умеет выполнять задание? Говорите не о неумении, а о средстве, способе выполнения. Скажите, где посмотреть, где найти; дайте образец; напомните правило. Сосредотачивайтесь на том, что должно быть сформировано, а не на том, чего нет. Повторяйте столько раз, сколько это нужно ученику для понимания. Следите за тоном, чтобы вы передавали ученику нужную информацию, а не свое недовольство.</w:t>
      </w:r>
    </w:p>
    <w:p w:rsidR="00AA62C3" w:rsidRPr="00086BD0" w:rsidRDefault="00AA62C3" w:rsidP="00AA62C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 xml:space="preserve">Используйте </w:t>
      </w:r>
      <w:proofErr w:type="spellStart"/>
      <w:r w:rsidRPr="00086BD0">
        <w:rPr>
          <w:rFonts w:ascii="Times New Roman" w:hAnsi="Times New Roman"/>
          <w:sz w:val="24"/>
          <w:szCs w:val="24"/>
        </w:rPr>
        <w:t>взаимоопрос</w:t>
      </w:r>
      <w:proofErr w:type="spellEnd"/>
      <w:r w:rsidRPr="00086BD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86BD0">
        <w:rPr>
          <w:rFonts w:ascii="Times New Roman" w:hAnsi="Times New Roman"/>
          <w:sz w:val="24"/>
          <w:szCs w:val="24"/>
        </w:rPr>
        <w:t>взаимообучение</w:t>
      </w:r>
      <w:proofErr w:type="spellEnd"/>
      <w:r w:rsidRPr="00086BD0">
        <w:rPr>
          <w:rFonts w:ascii="Times New Roman" w:hAnsi="Times New Roman"/>
          <w:sz w:val="24"/>
          <w:szCs w:val="24"/>
        </w:rPr>
        <w:t xml:space="preserve"> учеников. Часто слабоуспевающие школьники легче осваивают знания, если их транслирует ровесник. Используйте </w:t>
      </w:r>
      <w:proofErr w:type="spellStart"/>
      <w:r w:rsidRPr="00086BD0">
        <w:rPr>
          <w:rFonts w:ascii="Times New Roman" w:hAnsi="Times New Roman"/>
          <w:sz w:val="24"/>
          <w:szCs w:val="24"/>
        </w:rPr>
        <w:t>взаимоопрос</w:t>
      </w:r>
      <w:proofErr w:type="spellEnd"/>
      <w:r w:rsidRPr="00086BD0">
        <w:rPr>
          <w:rFonts w:ascii="Times New Roman" w:hAnsi="Times New Roman"/>
          <w:sz w:val="24"/>
          <w:szCs w:val="24"/>
        </w:rPr>
        <w:t xml:space="preserve"> в качестве одного из приемов подготовки к проверочным работам и урокам по обобщению материала. </w:t>
      </w:r>
    </w:p>
    <w:p w:rsidR="00AA62C3" w:rsidRPr="00086BD0" w:rsidRDefault="00AA62C3" w:rsidP="00AA62C3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AA62C3" w:rsidRPr="00086BD0" w:rsidRDefault="00AA62C3" w:rsidP="00AA62C3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86BD0">
        <w:rPr>
          <w:rFonts w:ascii="Times New Roman" w:hAnsi="Times New Roman"/>
          <w:b/>
          <w:iCs/>
          <w:sz w:val="24"/>
          <w:szCs w:val="24"/>
        </w:rPr>
        <w:t>Варианты заданий для получения положительных отметок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Ответь на вопросы по новому материалу.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Составь три вопроса разной сложности по новому материалу.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Выполни задание по образцу у доски.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Найди в учебниках правило, которое нужно для выполнения задания, и выполни задание с опорой на правило.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Найди в учебниках правило выполнения задания, выполни любые два задания такого типа из учебника, еще одно составь сам и выполни.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Выполни задание за прошлый год обучения.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Выполняя сложное задание, пометь те этапы, которые не знаешь, как делать. Выслушай объяснения учителя и попробуй выполнить.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Своими словами сформулируй основную мысль урока.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Выполни задание на сообразительность (</w:t>
      </w:r>
      <w:proofErr w:type="gramStart"/>
      <w:r w:rsidRPr="00086BD0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086BD0">
        <w:rPr>
          <w:rFonts w:ascii="Times New Roman" w:hAnsi="Times New Roman"/>
          <w:sz w:val="24"/>
          <w:szCs w:val="24"/>
        </w:rPr>
        <w:t>: как в быту (науке, производстве) могут применяться эти знания? что общего между…? в чем отличия…? установи закономерность / связь / продолжи последовательность, найди недостающий элемент).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Прием «три на три»: трижды выполни одно и то же задание небольшого объема. Задание дается того типа, который ученик не умел выполнять; учитель дает образец выполнения.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Подготовь устное сообщение по теме.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Составь инструкцию, как выполнять задание определенного типа.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Выучи и перескажи правило / формулу / определения.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Выбери все данные, необходимые для выполнения задания. Вычеркни лишние данные.</w:t>
      </w:r>
    </w:p>
    <w:p w:rsidR="00AA62C3" w:rsidRPr="00086BD0" w:rsidRDefault="00AA62C3" w:rsidP="00AA62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BD0">
        <w:rPr>
          <w:rFonts w:ascii="Times New Roman" w:hAnsi="Times New Roman"/>
          <w:sz w:val="24"/>
          <w:szCs w:val="24"/>
        </w:rPr>
        <w:t>Выведи правило (алгоритм выполнения задания) самостоятельно (возможно: с помощью учителя).</w:t>
      </w:r>
    </w:p>
    <w:p w:rsidR="00AA62C3" w:rsidRDefault="00AA62C3" w:rsidP="00AA62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62C3" w:rsidRDefault="00AA62C3" w:rsidP="00AA62C3">
      <w:pPr>
        <w:spacing w:before="120" w:after="12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A62C3" w:rsidRDefault="00AA62C3" w:rsidP="00AA62C3">
      <w:pPr>
        <w:spacing w:before="120" w:after="12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A62C3" w:rsidRPr="00BA3492" w:rsidRDefault="00AA62C3" w:rsidP="00AA62C3">
      <w:pPr>
        <w:spacing w:before="120" w:after="12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A3492">
        <w:rPr>
          <w:rFonts w:ascii="Times New Roman" w:hAnsi="Times New Roman"/>
          <w:b/>
          <w:sz w:val="26"/>
          <w:szCs w:val="26"/>
        </w:rPr>
        <w:lastRenderedPageBreak/>
        <w:t xml:space="preserve">Памятка для педагогов «Как работать с </w:t>
      </w:r>
      <w:proofErr w:type="spellStart"/>
      <w:r w:rsidRPr="00BA3492">
        <w:rPr>
          <w:rFonts w:ascii="Times New Roman" w:hAnsi="Times New Roman"/>
          <w:b/>
          <w:sz w:val="26"/>
          <w:szCs w:val="26"/>
        </w:rPr>
        <w:t>низкообучаемыми</w:t>
      </w:r>
      <w:proofErr w:type="spellEnd"/>
      <w:r w:rsidRPr="00BA3492">
        <w:rPr>
          <w:rFonts w:ascii="Times New Roman" w:hAnsi="Times New Roman"/>
          <w:b/>
          <w:sz w:val="26"/>
          <w:szCs w:val="26"/>
        </w:rPr>
        <w:t xml:space="preserve"> неуспевающими учениками»</w:t>
      </w:r>
    </w:p>
    <w:p w:rsidR="00AA62C3" w:rsidRPr="00BA3492" w:rsidRDefault="00AA62C3" w:rsidP="00AA62C3">
      <w:pPr>
        <w:spacing w:before="120" w:after="120" w:line="240" w:lineRule="auto"/>
        <w:jc w:val="both"/>
        <w:rPr>
          <w:rFonts w:ascii="Times New Roman" w:hAnsi="Times New Roman"/>
          <w:b/>
          <w:iCs/>
          <w:sz w:val="26"/>
          <w:szCs w:val="26"/>
        </w:rPr>
      </w:pPr>
      <w:r w:rsidRPr="00BA3492">
        <w:rPr>
          <w:rFonts w:ascii="Times New Roman" w:hAnsi="Times New Roman"/>
          <w:b/>
          <w:iCs/>
          <w:sz w:val="26"/>
          <w:szCs w:val="26"/>
        </w:rPr>
        <w:t>Основные рекомендации</w:t>
      </w:r>
    </w:p>
    <w:p w:rsidR="00AA62C3" w:rsidRPr="00BA3492" w:rsidRDefault="00AA62C3" w:rsidP="00AA62C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 xml:space="preserve">В обучении всегда отталкивайтесь от практического опыта и наглядности. Не учите абстрактно. Ученики с низким уровнем познавательных способностей не освоят материал, данный абстрактно. Кладите на парту перед учеником образец выполненного задания. </w:t>
      </w:r>
    </w:p>
    <w:p w:rsidR="00AA62C3" w:rsidRPr="00BA3492" w:rsidRDefault="00AA62C3" w:rsidP="00AA62C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Давайте новый материал в замедленном темпе, небольшими фрагментами; многократно повторяйте; точно и кратко формулируйте понятия, алгоритмы, задания. Повторяйте инструкцию к заданию столько раз, сколько это понадобится ученику для понимания. Проговаривайте задачу и суть каждого этапа выполнения задания, его итог, напоминайте о том, какой следующий шаг надо сделать.</w:t>
      </w:r>
    </w:p>
    <w:p w:rsidR="00AA62C3" w:rsidRPr="00BA3492" w:rsidRDefault="00AA62C3" w:rsidP="00AA62C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 xml:space="preserve">Используйте задания самого простого уровня. Выставляйте положительную отметку за приложенные усилия, за частично верное выполнение задания. Опирайтесь в выставлении положительной отметки не на количество выполненных заданий, а на их правильность. Не позволяйте отсиживаться на уроке. Давайте посильные задания, вовлекайте в опрос, задавайте прочитать нужный фрагмент, выписать на доску формулу и т.п. Каждый ученик должен работать на уроке, организовывайте работу, используйте задания вариативной сложности и типа. </w:t>
      </w:r>
    </w:p>
    <w:p w:rsidR="00AA62C3" w:rsidRPr="00BA3492" w:rsidRDefault="00AA62C3" w:rsidP="00AA62C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 xml:space="preserve">Используйте прием «три на три» (элемент технологии совершенствования </w:t>
      </w:r>
      <w:proofErr w:type="spellStart"/>
      <w:r w:rsidRPr="00BA3492">
        <w:rPr>
          <w:rFonts w:ascii="Times New Roman" w:hAnsi="Times New Roman"/>
          <w:sz w:val="26"/>
          <w:szCs w:val="26"/>
        </w:rPr>
        <w:t>общеучебных</w:t>
      </w:r>
      <w:proofErr w:type="spellEnd"/>
      <w:r w:rsidRPr="00BA3492">
        <w:rPr>
          <w:rFonts w:ascii="Times New Roman" w:hAnsi="Times New Roman"/>
          <w:sz w:val="26"/>
          <w:szCs w:val="26"/>
        </w:rPr>
        <w:t xml:space="preserve"> умений В.Н. Зайцева): затруднительное для ученика задание трижды выполняется. Это может быть прочтение абзаца текста на иностранном языке, решение уравнения и т.п. Выполняя одно и то же короткое задание, он не просто тренирует умение, но и приобретает опыт успеха: обнаруживает, что выполнение дается все легче и легче. Существенно, чтобы задание было кратким.</w:t>
      </w:r>
    </w:p>
    <w:p w:rsidR="00AA62C3" w:rsidRPr="00BA3492" w:rsidRDefault="00AA62C3" w:rsidP="00AA62C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Используйте «</w:t>
      </w:r>
      <w:proofErr w:type="spellStart"/>
      <w:r w:rsidRPr="00BA3492">
        <w:rPr>
          <w:rFonts w:ascii="Times New Roman" w:hAnsi="Times New Roman"/>
          <w:sz w:val="26"/>
          <w:szCs w:val="26"/>
        </w:rPr>
        <w:t>сорбонки</w:t>
      </w:r>
      <w:proofErr w:type="spellEnd"/>
      <w:r w:rsidRPr="00BA3492">
        <w:rPr>
          <w:rFonts w:ascii="Times New Roman" w:hAnsi="Times New Roman"/>
          <w:sz w:val="26"/>
          <w:szCs w:val="26"/>
        </w:rPr>
        <w:t>»: карточки, на которых кратко написаны формулы, слова, строки из таблицы умножения и проч., требующие освоения. Задание написано на одной стороне (</w:t>
      </w:r>
      <w:proofErr w:type="gramStart"/>
      <w:r w:rsidRPr="00BA3492">
        <w:rPr>
          <w:rFonts w:ascii="Times New Roman" w:hAnsi="Times New Roman"/>
          <w:sz w:val="26"/>
          <w:szCs w:val="26"/>
        </w:rPr>
        <w:t>например</w:t>
      </w:r>
      <w:proofErr w:type="gramEnd"/>
      <w:r w:rsidRPr="00BA3492">
        <w:rPr>
          <w:rFonts w:ascii="Times New Roman" w:hAnsi="Times New Roman"/>
          <w:sz w:val="26"/>
          <w:szCs w:val="26"/>
        </w:rPr>
        <w:t xml:space="preserve"> «7∙8»), верный ответ на другой («56»). Учитель молча показывает </w:t>
      </w:r>
      <w:proofErr w:type="spellStart"/>
      <w:r w:rsidRPr="00BA3492">
        <w:rPr>
          <w:rFonts w:ascii="Times New Roman" w:hAnsi="Times New Roman"/>
          <w:sz w:val="26"/>
          <w:szCs w:val="26"/>
        </w:rPr>
        <w:t>сорбонку</w:t>
      </w:r>
      <w:proofErr w:type="spellEnd"/>
      <w:r w:rsidRPr="00BA3492">
        <w:rPr>
          <w:rFonts w:ascii="Times New Roman" w:hAnsi="Times New Roman"/>
          <w:sz w:val="26"/>
          <w:szCs w:val="26"/>
        </w:rPr>
        <w:t xml:space="preserve">, ученик дает ответ. Правильность можно оценивать словами «верно» или произнесением правильного ответа («56») либо словами «угадал» - «не угадал». Как только ученик запомнил правильный ответ, эта </w:t>
      </w:r>
      <w:proofErr w:type="spellStart"/>
      <w:r w:rsidRPr="00BA3492">
        <w:rPr>
          <w:rFonts w:ascii="Times New Roman" w:hAnsi="Times New Roman"/>
          <w:sz w:val="26"/>
          <w:szCs w:val="26"/>
        </w:rPr>
        <w:t>сорбонка</w:t>
      </w:r>
      <w:proofErr w:type="spellEnd"/>
      <w:r w:rsidRPr="00BA3492">
        <w:rPr>
          <w:rFonts w:ascii="Times New Roman" w:hAnsi="Times New Roman"/>
          <w:sz w:val="26"/>
          <w:szCs w:val="26"/>
        </w:rPr>
        <w:t xml:space="preserve"> больше не предъявляется.</w:t>
      </w:r>
    </w:p>
    <w:p w:rsidR="00AA62C3" w:rsidRPr="00BA3492" w:rsidRDefault="00AA62C3" w:rsidP="00AA62C3">
      <w:pPr>
        <w:spacing w:before="120" w:after="120" w:line="240" w:lineRule="auto"/>
        <w:jc w:val="both"/>
        <w:rPr>
          <w:rFonts w:ascii="Times New Roman" w:hAnsi="Times New Roman"/>
          <w:b/>
          <w:iCs/>
          <w:sz w:val="26"/>
          <w:szCs w:val="26"/>
        </w:rPr>
      </w:pPr>
      <w:r w:rsidRPr="00BA3492">
        <w:rPr>
          <w:rFonts w:ascii="Times New Roman" w:hAnsi="Times New Roman"/>
          <w:b/>
          <w:iCs/>
          <w:sz w:val="26"/>
          <w:szCs w:val="26"/>
        </w:rPr>
        <w:t>Варианты заданий для получения положительных отметок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Перескажи материал с опорой на конспект в тетради или текст учебника.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Выполни задание по образцу.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Найди соответствие между понятием и его определением.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Найти соответствие между типом заданий и алгоритмом (формулой, правилом) его выполнения.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Подготовь рукописный реферат объемом 3 – 5 страниц на заданную тему.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Дай определение основных понятий по теме (список понятий дается ученику).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Найди верные и неверные утверждения (решения, формулы).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Заполни пустые колонки в таблице.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Найти в тексте учебника фрагменты, в которых дается ответ на вопрос.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Выбери правильные ответы в задании тестового типа.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Приведи свои примеры изучаемого феномена.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Сделай конспект по учебнику.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Выдели главные идеи текста.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Запиши верные обозначения переменных.</w:t>
      </w:r>
    </w:p>
    <w:p w:rsidR="00AA62C3" w:rsidRPr="00BA3492" w:rsidRDefault="00AA62C3" w:rsidP="00AA6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Выдели условия (известное) и вопрос (неизвестное) в задании, объясни, как выполняют такие типы заданий (объяснение без выполнения).</w:t>
      </w:r>
    </w:p>
    <w:p w:rsidR="00AA62C3" w:rsidRPr="00BA3492" w:rsidRDefault="00AA62C3" w:rsidP="00AA62C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A3492">
        <w:rPr>
          <w:rFonts w:ascii="Times New Roman" w:hAnsi="Times New Roman"/>
          <w:b/>
          <w:sz w:val="26"/>
          <w:szCs w:val="26"/>
        </w:rPr>
        <w:lastRenderedPageBreak/>
        <w:t xml:space="preserve">Памятка для педагогов «Как работать с </w:t>
      </w:r>
      <w:proofErr w:type="spellStart"/>
      <w:r w:rsidRPr="00BA3492">
        <w:rPr>
          <w:rFonts w:ascii="Times New Roman" w:hAnsi="Times New Roman"/>
          <w:b/>
          <w:sz w:val="26"/>
          <w:szCs w:val="26"/>
        </w:rPr>
        <w:t>дезадаптированными</w:t>
      </w:r>
      <w:proofErr w:type="spellEnd"/>
      <w:r w:rsidRPr="00BA3492">
        <w:rPr>
          <w:rFonts w:ascii="Times New Roman" w:hAnsi="Times New Roman"/>
          <w:b/>
          <w:sz w:val="26"/>
          <w:szCs w:val="26"/>
        </w:rPr>
        <w:t xml:space="preserve"> неуспевающими учениками»</w:t>
      </w:r>
    </w:p>
    <w:p w:rsidR="00AA62C3" w:rsidRPr="00BA3492" w:rsidRDefault="00AA62C3" w:rsidP="00AA62C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A3492">
        <w:rPr>
          <w:rFonts w:ascii="Times New Roman" w:hAnsi="Times New Roman"/>
          <w:b/>
          <w:iCs/>
          <w:sz w:val="26"/>
          <w:szCs w:val="26"/>
        </w:rPr>
        <w:t>Основные рекомендации</w:t>
      </w:r>
    </w:p>
    <w:p w:rsidR="00AA62C3" w:rsidRPr="00BA3492" w:rsidRDefault="00AA62C3" w:rsidP="00AA62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Учите до результата. Необходимо хотя бы минимальное позитивное изменение. Сосредотачивайтесь на том, что хотите получить, а не на том, что хотите искоренить в ученике. Максимум внимания и обратной связи к его полезной активности. Ставьте себе в работе с учеником конкретные небольшие цели. Отмечайте для себя и ученика его положительные изменения.</w:t>
      </w:r>
    </w:p>
    <w:p w:rsidR="00AA62C3" w:rsidRPr="00BA3492" w:rsidRDefault="00AA62C3" w:rsidP="00AA62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 xml:space="preserve">Двигайтесь к тому, чтобы </w:t>
      </w:r>
      <w:proofErr w:type="spellStart"/>
      <w:r w:rsidRPr="00BA3492">
        <w:rPr>
          <w:rFonts w:ascii="Times New Roman" w:hAnsi="Times New Roman"/>
          <w:sz w:val="26"/>
          <w:szCs w:val="26"/>
        </w:rPr>
        <w:t>дезадаптированный</w:t>
      </w:r>
      <w:proofErr w:type="spellEnd"/>
      <w:r w:rsidRPr="00BA3492">
        <w:rPr>
          <w:rFonts w:ascii="Times New Roman" w:hAnsi="Times New Roman"/>
          <w:sz w:val="26"/>
          <w:szCs w:val="26"/>
        </w:rPr>
        <w:t xml:space="preserve"> ученик обнаружил, что способен на стоящий результат. Начните с проявления доброжелательного внимания к нему. Задайте простые вопросы, дайте заведомо выполнимые задания на уроке, выставите положительную оценку. Давайте простые задания для выполнения. Давайте практические и творческие задания посильного уровня. Оценивая работу, произносите все, что сделано верно. Задавайте наводящие вопросы. Если дает неверные ответы, не оценивайте, а спросите: «Почему? Как у тебя вышел такой ответ? Точно та формула?»</w:t>
      </w:r>
    </w:p>
    <w:p w:rsidR="00AA62C3" w:rsidRPr="00BA3492" w:rsidRDefault="00AA62C3" w:rsidP="00AA62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Используйте правило «не более одного недостатка в минуту». Не давите критикой и недовольством. Это не даст никаких положительных результатов. Если считаете нужным выразить критику, сосредоточьтесь на чем-то одном, что относится к действиям ученика, а не его качествам, и выскажитесь кратко.</w:t>
      </w:r>
    </w:p>
    <w:p w:rsidR="00AA62C3" w:rsidRPr="00BA3492" w:rsidRDefault="00AA62C3" w:rsidP="00AA62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Ученик прогуливает, редко бывает на уроках? Не тратьте то время, когда в он пришел в класс, на поучения. Сразу дайте задание, вовлеките в опрос. Не превращайте взаимодействие с ним в попытки заставить ходить в школу, вместо этого сосредоточьтесь на полезном времяпрепровождении, когда он в нее приходит.</w:t>
      </w:r>
    </w:p>
    <w:p w:rsidR="00AA62C3" w:rsidRPr="00BA3492" w:rsidRDefault="00AA62C3" w:rsidP="00AA62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 xml:space="preserve">Работайте по принципу «совочек, а не лопата»: маленькие, постепенные изменения, а не резкие скачки. С </w:t>
      </w:r>
      <w:proofErr w:type="spellStart"/>
      <w:r w:rsidRPr="00BA3492">
        <w:rPr>
          <w:rFonts w:ascii="Times New Roman" w:hAnsi="Times New Roman"/>
          <w:sz w:val="26"/>
          <w:szCs w:val="26"/>
        </w:rPr>
        <w:t>дезадаптированным</w:t>
      </w:r>
      <w:proofErr w:type="spellEnd"/>
      <w:r w:rsidRPr="00BA3492">
        <w:rPr>
          <w:rFonts w:ascii="Times New Roman" w:hAnsi="Times New Roman"/>
          <w:sz w:val="26"/>
          <w:szCs w:val="26"/>
        </w:rPr>
        <w:t xml:space="preserve"> учеником их не будет. Помните, что ваша задача – запустить заново процесс обучения. Поэтому ставьте небольшие конкретные цели, действуйте в зоне ближайшего развития ученика: давайте те задания, которые он может выполнить, оказывайте руководящую помощь, давайте ему подсказки, опорные схемы, наглядные памятки, и постепенно, маленькими шагами двигайтесь к лучшему овладению материалом.</w:t>
      </w:r>
    </w:p>
    <w:p w:rsidR="00AA62C3" w:rsidRPr="00BA3492" w:rsidRDefault="00AA62C3" w:rsidP="00AA62C3">
      <w:pPr>
        <w:spacing w:after="0" w:line="240" w:lineRule="auto"/>
        <w:jc w:val="both"/>
        <w:rPr>
          <w:rFonts w:ascii="Times New Roman" w:hAnsi="Times New Roman"/>
          <w:b/>
          <w:iCs/>
          <w:sz w:val="26"/>
          <w:szCs w:val="26"/>
        </w:rPr>
      </w:pPr>
    </w:p>
    <w:p w:rsidR="00AA62C3" w:rsidRPr="00BA3492" w:rsidRDefault="00AA62C3" w:rsidP="00AA62C3">
      <w:pPr>
        <w:spacing w:after="0" w:line="240" w:lineRule="auto"/>
        <w:jc w:val="both"/>
        <w:rPr>
          <w:rFonts w:ascii="Times New Roman" w:hAnsi="Times New Roman"/>
          <w:b/>
          <w:iCs/>
          <w:sz w:val="26"/>
          <w:szCs w:val="26"/>
        </w:rPr>
      </w:pPr>
      <w:r w:rsidRPr="00BA3492">
        <w:rPr>
          <w:rFonts w:ascii="Times New Roman" w:hAnsi="Times New Roman"/>
          <w:b/>
          <w:iCs/>
          <w:sz w:val="26"/>
          <w:szCs w:val="26"/>
        </w:rPr>
        <w:t>Варианты заданий для получения положительных отметок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Дай ответ по готовому плану.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Дай ответ, опираясь на пособие, учебник или записи в тетради.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Сделай краткий конспект по материалу учебника.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Посмотри, как учитель выполняет задание, и сделай точно так же это же задание.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Выполни задание по образцу (дается задание простейшего уровня).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Подготовь доклад и выступи с ним.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Выбери данные, отвечающие условиям (например, примеры, подходящие под определение или правило).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С места дай короткий ответ на вопрос (да / нет, верно / неверно, клетка, сказуемое и т.п.).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Раздели объекты на группы (например, десятичные и правильные дроби, простые и сложные предложения).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Выбери (подчеркни) все… (местоимения, неизвестные, столицы и проч.).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Выпиши из текста все слова (примеры), соответствующие заданным критериям (прилагательные, синонимы, примеры к определению, важные даты и т.п.).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Спиши и исправь ошибки.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Вставь пропущенные слова в определение; в краткий текст.</w:t>
      </w:r>
    </w:p>
    <w:p w:rsidR="00AA62C3" w:rsidRPr="00BA3492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Сравни два объекта, назови сходства и отличия.</w:t>
      </w:r>
    </w:p>
    <w:p w:rsidR="00AA62C3" w:rsidRDefault="00AA62C3" w:rsidP="00AA62C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A3492">
        <w:rPr>
          <w:rFonts w:ascii="Times New Roman" w:hAnsi="Times New Roman"/>
          <w:sz w:val="26"/>
          <w:szCs w:val="26"/>
        </w:rPr>
        <w:t>Прочитай текст (определение), выпиши основные мысли, главные понятия, перескажи их, опираясь на свои выписки.</w:t>
      </w:r>
    </w:p>
    <w:p w:rsidR="00AA62C3" w:rsidRDefault="00AA62C3" w:rsidP="00AA62C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A62C3" w:rsidRPr="00BA3492" w:rsidRDefault="00AA62C3" w:rsidP="00AA62C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A3492">
        <w:rPr>
          <w:rFonts w:ascii="Times New Roman" w:hAnsi="Times New Roman"/>
          <w:b/>
          <w:sz w:val="26"/>
          <w:szCs w:val="26"/>
        </w:rPr>
        <w:lastRenderedPageBreak/>
        <w:t xml:space="preserve">Памятка для педагогов «Как работать с </w:t>
      </w:r>
      <w:proofErr w:type="spellStart"/>
      <w:r w:rsidRPr="00BA3492">
        <w:rPr>
          <w:rFonts w:ascii="Times New Roman" w:hAnsi="Times New Roman"/>
          <w:b/>
          <w:sz w:val="26"/>
          <w:szCs w:val="26"/>
        </w:rPr>
        <w:t>демотивированными</w:t>
      </w:r>
      <w:proofErr w:type="spellEnd"/>
      <w:r w:rsidRPr="00BA3492">
        <w:rPr>
          <w:rFonts w:ascii="Times New Roman" w:hAnsi="Times New Roman"/>
          <w:b/>
          <w:sz w:val="26"/>
          <w:szCs w:val="26"/>
        </w:rPr>
        <w:t xml:space="preserve"> неуспевающими </w:t>
      </w:r>
    </w:p>
    <w:p w:rsidR="00AA62C3" w:rsidRPr="00BA3492" w:rsidRDefault="00AA62C3" w:rsidP="00AA62C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A3492">
        <w:rPr>
          <w:rFonts w:ascii="Times New Roman" w:hAnsi="Times New Roman"/>
          <w:b/>
          <w:sz w:val="26"/>
          <w:szCs w:val="26"/>
        </w:rPr>
        <w:t>учениками»</w:t>
      </w:r>
    </w:p>
    <w:p w:rsidR="00AA62C3" w:rsidRPr="00BA3492" w:rsidRDefault="00AA62C3" w:rsidP="00AA62C3">
      <w:pPr>
        <w:spacing w:after="120" w:line="240" w:lineRule="auto"/>
        <w:jc w:val="both"/>
        <w:rPr>
          <w:rFonts w:ascii="Times New Roman" w:hAnsi="Times New Roman"/>
          <w:b/>
          <w:iCs/>
          <w:sz w:val="26"/>
          <w:szCs w:val="26"/>
        </w:rPr>
      </w:pPr>
      <w:r w:rsidRPr="00BA3492">
        <w:rPr>
          <w:rFonts w:ascii="Times New Roman" w:hAnsi="Times New Roman"/>
          <w:b/>
          <w:iCs/>
          <w:sz w:val="26"/>
          <w:szCs w:val="26"/>
        </w:rPr>
        <w:t>Основные рекомендации</w:t>
      </w:r>
    </w:p>
    <w:p w:rsidR="00AA62C3" w:rsidRPr="00BA3492" w:rsidRDefault="00AA62C3" w:rsidP="00AA62C3">
      <w:pPr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 xml:space="preserve">Помните, что с немотивированными учениками любые наказания не срабатывают и дают обратный результат. Не надо критики и «террора оценками». Не воспитывайте, а давайте задания и знания. </w:t>
      </w:r>
    </w:p>
    <w:p w:rsidR="00AA62C3" w:rsidRPr="00BA3492" w:rsidRDefault="00AA62C3" w:rsidP="00AA62C3">
      <w:pPr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 xml:space="preserve">Совершенствуйте технологию ведения уроков. Низкая мотивация учеников, как правило, говорить о неэффективных педагогических приемах, неумении подать материал, неверно подобранном темпе урока. Используйте элементы проблемного обучения. Давайте поисковые задания: соберите сведения, найдите материал, угадайте, выберите, предложите разные объяснения, найдите еще свойства, задайте еще вопросы, объясните это малышу и проч. Включайте в урок задания практического типа (исследовать, рассмотреть, определить свойства, сформулировать собственные идеи и вопросы, сделать тест, зашифровать правило, подготовить краткую памятку). Давайте творческие и занимательные задания. </w:t>
      </w:r>
    </w:p>
    <w:p w:rsidR="00AA62C3" w:rsidRPr="00BA3492" w:rsidRDefault="00AA62C3" w:rsidP="00AA62C3">
      <w:pPr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Ставьте четкие цели урока и следите за тем, чтобы урок имел ясную структуру и допускал диалог между учениками и учителем. Избегайте монотонности. Слушайте ответы учеников, задавайте к ним вопросы, просите аргументировать разные точки зрения. Поощряйте вовлеченность: проявите интерес к вопросам и ответам, даже к невербальным проявлениям внимания, давайте содержательную обратную связь (по сути высказывания или действия ученика), говорите о позитивном влиянии активности на освоение материала. Вслух подводите содержательные итоги каждого структурного элемента урока. Кратко записывайте на доске основные идеи урока. Введите прием «Главные признаки»: в последние пять минут урока поручайте ученикам кратко и точно сформулировать главные признаки изученного (например, парабола – это…; главные черты Нового времени…).</w:t>
      </w:r>
    </w:p>
    <w:p w:rsidR="00AA62C3" w:rsidRPr="00BA3492" w:rsidRDefault="00AA62C3" w:rsidP="00AA62C3">
      <w:pPr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 xml:space="preserve">Следите за тем, чтобы фон вашего взаимодействия с учениками был позитивный. Реакция учеников на вечно недовольного, раздраженного, ехидного или замученного учителя – скука, протест, провокации. Контролируйте внешнее выражение эмоций. Следите за своей внешностью, говорите громко, бодро, не переходите на крик и причитания. Кратко реагируйте на ответы учеников («верно», «разве?», «еще пример», «работаем» и проч.). Обращайтесь к ученикам по имени. Не высказывайтесь негативно ни о каких особенностях учеников – оценивайте только работу. Начинайте и заканчивайте урок вовремя. </w:t>
      </w:r>
    </w:p>
    <w:p w:rsidR="00AA62C3" w:rsidRPr="00BA3492" w:rsidRDefault="00AA62C3" w:rsidP="00AA62C3">
      <w:pPr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Давайте опыт успеха в обучении. Успех – самое мотивирующее условие обучения. Варьируйте сложность заданий, чтобы дать ученикам почувствовать, что они могут справиться с материалом. Поощряйте похвалой, вниманием, отметкой за активность и старание. Вслух отмечайте повышение вовлеченности, проявления любознательности, настойчивость учеников. Помогайте слабоуспевающим выполнить заданий и выставляйте за это положительную оценку без комментариев о сложностях. Говорите о хороших сторонах ответа, вопроса, работы класса. Используйте описательную похвалу: вслух перечислите все то, что сделано верно (правильно нашел условия, начал хорошо, это выписал).</w:t>
      </w:r>
    </w:p>
    <w:p w:rsidR="00AA62C3" w:rsidRPr="00BA3492" w:rsidRDefault="00AA62C3" w:rsidP="00AA62C3">
      <w:pPr>
        <w:spacing w:after="0"/>
        <w:rPr>
          <w:rFonts w:ascii="Times New Roman" w:hAnsi="Times New Roman"/>
          <w:b/>
          <w:iCs/>
          <w:sz w:val="24"/>
          <w:szCs w:val="24"/>
        </w:rPr>
      </w:pPr>
      <w:r w:rsidRPr="00BA3492">
        <w:rPr>
          <w:rFonts w:ascii="Times New Roman" w:hAnsi="Times New Roman"/>
          <w:b/>
          <w:iCs/>
          <w:sz w:val="24"/>
          <w:szCs w:val="24"/>
        </w:rPr>
        <w:t>Варианты заданий для получения положительных отметок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Выполни 3 задания на выбор из предложенных.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Выбери задание из трех предложенных: на тройку, на четверку или на пятерку. Отметка сразу ставится в журнал.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Выбери тему из нескольких предложенных, подготовься к ответу по тему, расскажи материал учителю.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Ответь на вопросы учителя по пройденному материалу в формате «да – нет»: учитель задает вопросы, ученик отвечает «да» или «нет», надо дать некоторое количество верных ответов (5 – 10), чтобы получить положительную отметку.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Подготовь презентацию 3 – 5 слайдов по теме урока.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Сделай памятку или схему о порядке выполнения заданий определенного типа.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Выполни часть задания, данного группе. Каждый член группы выполняет свою часть задания.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Сформулируй выводы по пройденному материалу.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Выполни занимательное задание (головоломка по предмету, зашифрованное понятие, установление логических связей, поиск пропущенных элементов, задание на сообразительность).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lastRenderedPageBreak/>
        <w:t>Подготовься и ответь по теме: накануне урока предупредите ученика, что завтра спросите его по определенной теме. Спросите и по возможности выставьте положительную отметку, назовите вслух сильные стороны ответа.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Составь словарь понятий / формул. По словарю найди нужное понятие / формулу в ответ на вопрос учителя.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Исправь ошибки в записи, сделанной учителем (другим учеником).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Найди недостающий факт: данные, которых не хватает для решения задания.</w:t>
      </w:r>
    </w:p>
    <w:p w:rsidR="00AA62C3" w:rsidRPr="00BA3492" w:rsidRDefault="00AA62C3" w:rsidP="00AA62C3">
      <w:pPr>
        <w:numPr>
          <w:ilvl w:val="0"/>
          <w:numId w:val="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>Составь классификацию понятий (кластер).</w:t>
      </w:r>
    </w:p>
    <w:p w:rsidR="00AA62C3" w:rsidRPr="00BA3492" w:rsidRDefault="00AA62C3" w:rsidP="00AA62C3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A3492">
        <w:rPr>
          <w:rFonts w:ascii="Times New Roman" w:hAnsi="Times New Roman"/>
          <w:sz w:val="24"/>
          <w:szCs w:val="24"/>
        </w:rPr>
        <w:t xml:space="preserve">Ответь на вопрос, используя прием </w:t>
      </w:r>
      <w:r w:rsidRPr="00BA3492">
        <w:rPr>
          <w:rFonts w:ascii="Times New Roman" w:hAnsi="Times New Roman"/>
          <w:sz w:val="24"/>
          <w:szCs w:val="24"/>
          <w:lang w:val="en-US"/>
        </w:rPr>
        <w:t>RAFT</w:t>
      </w:r>
      <w:r w:rsidRPr="00BA3492">
        <w:rPr>
          <w:rFonts w:ascii="Times New Roman" w:hAnsi="Times New Roman"/>
          <w:sz w:val="24"/>
          <w:szCs w:val="24"/>
        </w:rPr>
        <w:t xml:space="preserve"> (</w:t>
      </w:r>
      <w:r w:rsidRPr="00BA3492">
        <w:rPr>
          <w:rFonts w:ascii="Times New Roman" w:hAnsi="Times New Roman"/>
          <w:sz w:val="24"/>
          <w:szCs w:val="24"/>
          <w:lang w:val="en-US"/>
        </w:rPr>
        <w:t>Role</w:t>
      </w:r>
      <w:r w:rsidRPr="00BA3492">
        <w:rPr>
          <w:rFonts w:ascii="Times New Roman" w:hAnsi="Times New Roman"/>
          <w:sz w:val="24"/>
          <w:szCs w:val="24"/>
        </w:rPr>
        <w:t xml:space="preserve"> – роль, </w:t>
      </w:r>
      <w:proofErr w:type="spellStart"/>
      <w:r w:rsidRPr="00BA3492">
        <w:rPr>
          <w:rFonts w:ascii="Times New Roman" w:hAnsi="Times New Roman"/>
          <w:sz w:val="24"/>
          <w:szCs w:val="24"/>
          <w:lang w:val="en-US"/>
        </w:rPr>
        <w:t>Audiene</w:t>
      </w:r>
      <w:proofErr w:type="spellEnd"/>
      <w:r w:rsidRPr="00BA3492">
        <w:rPr>
          <w:rFonts w:ascii="Times New Roman" w:hAnsi="Times New Roman"/>
          <w:sz w:val="24"/>
          <w:szCs w:val="24"/>
        </w:rPr>
        <w:t xml:space="preserve"> – аудитория, </w:t>
      </w:r>
      <w:r w:rsidRPr="00BA3492">
        <w:rPr>
          <w:rFonts w:ascii="Times New Roman" w:hAnsi="Times New Roman"/>
          <w:sz w:val="24"/>
          <w:szCs w:val="24"/>
          <w:lang w:val="en-US"/>
        </w:rPr>
        <w:t>Format</w:t>
      </w:r>
      <w:r w:rsidRPr="00BA3492">
        <w:rPr>
          <w:rFonts w:ascii="Times New Roman" w:hAnsi="Times New Roman"/>
          <w:sz w:val="24"/>
          <w:szCs w:val="24"/>
        </w:rPr>
        <w:t xml:space="preserve"> – формат, </w:t>
      </w:r>
      <w:r w:rsidRPr="00BA3492">
        <w:rPr>
          <w:rFonts w:ascii="Times New Roman" w:hAnsi="Times New Roman"/>
          <w:sz w:val="24"/>
          <w:szCs w:val="24"/>
          <w:lang w:val="en-US"/>
        </w:rPr>
        <w:t>Topic</w:t>
      </w:r>
      <w:r w:rsidRPr="00BA3492">
        <w:rPr>
          <w:rFonts w:ascii="Times New Roman" w:hAnsi="Times New Roman"/>
          <w:sz w:val="24"/>
          <w:szCs w:val="24"/>
        </w:rPr>
        <w:t xml:space="preserve"> – тема), </w:t>
      </w:r>
      <w:proofErr w:type="gramStart"/>
      <w:r w:rsidRPr="00BA3492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BA3492">
        <w:rPr>
          <w:rFonts w:ascii="Times New Roman" w:hAnsi="Times New Roman"/>
          <w:sz w:val="24"/>
          <w:szCs w:val="24"/>
        </w:rPr>
        <w:t xml:space="preserve">: ты – </w:t>
      </w:r>
      <w:proofErr w:type="spellStart"/>
      <w:r w:rsidRPr="00BA3492">
        <w:rPr>
          <w:rFonts w:ascii="Times New Roman" w:hAnsi="Times New Roman"/>
          <w:sz w:val="24"/>
          <w:szCs w:val="24"/>
        </w:rPr>
        <w:t>блогер</w:t>
      </w:r>
      <w:proofErr w:type="spellEnd"/>
      <w:r w:rsidRPr="00BA3492">
        <w:rPr>
          <w:rFonts w:ascii="Times New Roman" w:hAnsi="Times New Roman"/>
          <w:sz w:val="24"/>
          <w:szCs w:val="24"/>
        </w:rPr>
        <w:t>, твой ответ станет видеороликом для учеников твоего возраста и младше, в формате 2-минутного видео расскажи о законах Ньютона; ты – участник конференции, тебя слушают другие молодые исследователи, аргументированно расскажи о причинах глобального потепления</w:t>
      </w:r>
    </w:p>
    <w:p w:rsidR="00AA62C3" w:rsidRDefault="00AA62C3" w:rsidP="00AA62C3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AA62C3" w:rsidRDefault="00AA62C3" w:rsidP="00AA62C3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AA62C3" w:rsidRPr="00BA3492" w:rsidRDefault="00AA62C3" w:rsidP="00AA62C3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E35B55" w:rsidRDefault="00E35B55"/>
    <w:sectPr w:rsidR="00E35B55" w:rsidSect="00AA62C3">
      <w:pgSz w:w="11906" w:h="16838"/>
      <w:pgMar w:top="851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7D5"/>
    <w:multiLevelType w:val="hybridMultilevel"/>
    <w:tmpl w:val="C97C4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A1DBF"/>
    <w:multiLevelType w:val="hybridMultilevel"/>
    <w:tmpl w:val="276A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384C"/>
    <w:multiLevelType w:val="hybridMultilevel"/>
    <w:tmpl w:val="7808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A5CEB"/>
    <w:multiLevelType w:val="hybridMultilevel"/>
    <w:tmpl w:val="7808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94674"/>
    <w:multiLevelType w:val="hybridMultilevel"/>
    <w:tmpl w:val="B2D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C3C3F"/>
    <w:multiLevelType w:val="hybridMultilevel"/>
    <w:tmpl w:val="867E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951CE"/>
    <w:multiLevelType w:val="hybridMultilevel"/>
    <w:tmpl w:val="5D38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72C53"/>
    <w:multiLevelType w:val="hybridMultilevel"/>
    <w:tmpl w:val="75C0A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C3"/>
    <w:rsid w:val="00AA62C3"/>
    <w:rsid w:val="00E3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401BC-19AE-4BEF-B5F8-9346BB30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2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6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AA62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AA62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2022-08-21T16:19:00Z</dcterms:created>
  <dcterms:modified xsi:type="dcterms:W3CDTF">2022-08-21T16:20:00Z</dcterms:modified>
</cp:coreProperties>
</file>